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A2A7E" w14:textId="77777777" w:rsidR="002E373A" w:rsidRPr="00276747" w:rsidRDefault="002E373A" w:rsidP="00E10CE6">
      <w:pPr>
        <w:spacing w:after="0"/>
        <w:jc w:val="center"/>
        <w:outlineLvl w:val="0"/>
        <w:rPr>
          <w:rFonts w:ascii="Times New Roman" w:hAnsi="Times New Roman"/>
          <w:b/>
          <w:sz w:val="44"/>
          <w:szCs w:val="44"/>
        </w:rPr>
      </w:pPr>
      <w:r w:rsidRPr="00276747">
        <w:rPr>
          <w:rFonts w:ascii="Times New Roman" w:hAnsi="Times New Roman"/>
          <w:b/>
          <w:sz w:val="44"/>
          <w:szCs w:val="44"/>
        </w:rPr>
        <w:t xml:space="preserve">Общество с ограниченной ответственностью </w:t>
      </w:r>
    </w:p>
    <w:p w14:paraId="4DCCD3F4" w14:textId="77777777" w:rsidR="002E373A" w:rsidRPr="00276747" w:rsidRDefault="002E373A" w:rsidP="00E10CE6">
      <w:pPr>
        <w:pBdr>
          <w:bottom w:val="single" w:sz="12" w:space="1" w:color="auto"/>
        </w:pBdr>
        <w:spacing w:after="0"/>
        <w:jc w:val="center"/>
        <w:outlineLvl w:val="0"/>
        <w:rPr>
          <w:rFonts w:ascii="Times New Roman" w:hAnsi="Times New Roman"/>
          <w:b/>
          <w:sz w:val="44"/>
          <w:szCs w:val="52"/>
        </w:rPr>
      </w:pPr>
      <w:r w:rsidRPr="00276747">
        <w:rPr>
          <w:rFonts w:ascii="Times New Roman" w:hAnsi="Times New Roman"/>
          <w:b/>
          <w:sz w:val="44"/>
          <w:szCs w:val="52"/>
        </w:rPr>
        <w:t>«ТАИР ПЛЮС»</w:t>
      </w:r>
    </w:p>
    <w:p w14:paraId="45EC099D" w14:textId="77777777" w:rsidR="002E373A" w:rsidRPr="00276747" w:rsidRDefault="002E373A" w:rsidP="00E10CE6">
      <w:pPr>
        <w:spacing w:after="0"/>
        <w:jc w:val="center"/>
        <w:rPr>
          <w:rFonts w:ascii="Times New Roman" w:hAnsi="Times New Roman"/>
          <w:bCs/>
          <w:lang w:eastAsia="x-none"/>
        </w:rPr>
      </w:pPr>
      <w:r w:rsidRPr="00276747">
        <w:rPr>
          <w:rFonts w:ascii="Times New Roman" w:hAnsi="Times New Roman"/>
          <w:bCs/>
          <w:lang w:eastAsia="x-none"/>
        </w:rPr>
        <w:t>295023, Республика Крым, г. Симферополь, ул. Водников, д. 30</w:t>
      </w:r>
    </w:p>
    <w:p w14:paraId="0B399AF0" w14:textId="77777777" w:rsidR="002E373A" w:rsidRPr="00276747" w:rsidRDefault="002E373A" w:rsidP="00E10CE6">
      <w:pPr>
        <w:spacing w:after="0"/>
        <w:jc w:val="center"/>
      </w:pPr>
      <w:r w:rsidRPr="00276747">
        <w:rPr>
          <w:rFonts w:ascii="Times New Roman" w:hAnsi="Times New Roman"/>
        </w:rPr>
        <w:t xml:space="preserve">ИНН/КПП </w:t>
      </w:r>
      <w:r w:rsidRPr="00276747">
        <w:rPr>
          <w:rFonts w:ascii="Times New Roman" w:hAnsi="Times New Roman"/>
          <w:shd w:val="clear" w:color="auto" w:fill="FFFFFF"/>
        </w:rPr>
        <w:t>9102162134</w:t>
      </w:r>
      <w:r w:rsidRPr="00276747">
        <w:rPr>
          <w:rFonts w:ascii="Times New Roman" w:hAnsi="Times New Roman"/>
        </w:rPr>
        <w:t>/</w:t>
      </w:r>
      <w:r w:rsidRPr="00276747">
        <w:rPr>
          <w:rFonts w:ascii="Times New Roman" w:hAnsi="Times New Roman"/>
          <w:shd w:val="clear" w:color="auto" w:fill="FFFFFF"/>
        </w:rPr>
        <w:t>910201001</w:t>
      </w:r>
      <w:r w:rsidRPr="00276747">
        <w:rPr>
          <w:rFonts w:ascii="Times New Roman" w:hAnsi="Times New Roman"/>
        </w:rPr>
        <w:t xml:space="preserve">, ОГРН </w:t>
      </w:r>
      <w:r w:rsidRPr="00276747">
        <w:rPr>
          <w:rFonts w:ascii="Times New Roman" w:hAnsi="Times New Roman"/>
          <w:shd w:val="clear" w:color="auto" w:fill="FFFFFF"/>
        </w:rPr>
        <w:t>1159102035696</w:t>
      </w:r>
    </w:p>
    <w:p w14:paraId="6B3EA3AB" w14:textId="77777777" w:rsidR="00197774" w:rsidRDefault="00197774" w:rsidP="0034789A">
      <w:pPr>
        <w:spacing w:after="0" w:line="240" w:lineRule="auto"/>
        <w:jc w:val="center"/>
        <w:rPr>
          <w:b/>
          <w:bCs/>
        </w:rPr>
      </w:pPr>
    </w:p>
    <w:p w14:paraId="5D19B621" w14:textId="18CBCF98" w:rsidR="00197774" w:rsidRDefault="00197774" w:rsidP="0034789A">
      <w:pPr>
        <w:spacing w:after="0" w:line="240" w:lineRule="auto"/>
        <w:jc w:val="center"/>
        <w:rPr>
          <w:b/>
          <w:bCs/>
        </w:rPr>
      </w:pPr>
    </w:p>
    <w:p w14:paraId="5DE7ACCB" w14:textId="1BDCD8E4" w:rsidR="0090428B" w:rsidRDefault="0090428B" w:rsidP="0034789A">
      <w:pPr>
        <w:spacing w:after="0" w:line="240" w:lineRule="auto"/>
        <w:jc w:val="center"/>
        <w:rPr>
          <w:b/>
          <w:bCs/>
        </w:rPr>
      </w:pPr>
    </w:p>
    <w:p w14:paraId="027960F3" w14:textId="0588EDA6" w:rsidR="0090428B" w:rsidRDefault="0090428B" w:rsidP="0034789A">
      <w:pPr>
        <w:spacing w:after="0" w:line="240" w:lineRule="auto"/>
        <w:jc w:val="center"/>
        <w:rPr>
          <w:b/>
          <w:bCs/>
        </w:rPr>
      </w:pPr>
    </w:p>
    <w:p w14:paraId="7111A297" w14:textId="77777777" w:rsidR="0090428B" w:rsidRDefault="0090428B" w:rsidP="0034789A">
      <w:pPr>
        <w:spacing w:after="0" w:line="240" w:lineRule="auto"/>
        <w:jc w:val="center"/>
        <w:rPr>
          <w:b/>
          <w:bCs/>
        </w:rPr>
      </w:pPr>
    </w:p>
    <w:p w14:paraId="4914B009" w14:textId="6CC1A0B4" w:rsidR="004C6675" w:rsidRDefault="004C6675" w:rsidP="004C667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667D09">
        <w:rPr>
          <w:rFonts w:ascii="Times New Roman" w:hAnsi="Times New Roman"/>
          <w:sz w:val="40"/>
          <w:szCs w:val="40"/>
        </w:rPr>
        <w:t>Уважаемые пациенты!</w:t>
      </w:r>
    </w:p>
    <w:p w14:paraId="5B3F0A9B" w14:textId="77777777" w:rsidR="007804E5" w:rsidRPr="00667D09" w:rsidRDefault="007804E5" w:rsidP="004C667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tbl>
      <w:tblPr>
        <w:tblW w:w="9325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</w:tblBorders>
        <w:tblLook w:val="04A0" w:firstRow="1" w:lastRow="0" w:firstColumn="1" w:lastColumn="0" w:noHBand="0" w:noVBand="1"/>
      </w:tblPr>
      <w:tblGrid>
        <w:gridCol w:w="9325"/>
      </w:tblGrid>
      <w:tr w:rsidR="005616C8" w:rsidRPr="00667D09" w14:paraId="013643A4" w14:textId="77777777" w:rsidTr="00554C15">
        <w:trPr>
          <w:trHeight w:val="4805"/>
        </w:trPr>
        <w:tc>
          <w:tcPr>
            <w:tcW w:w="9325" w:type="dxa"/>
            <w:shd w:val="clear" w:color="auto" w:fill="D9D9D9"/>
          </w:tcPr>
          <w:p w14:paraId="34415675" w14:textId="7798B4C0" w:rsidR="005616C8" w:rsidRPr="00570254" w:rsidRDefault="005616C8" w:rsidP="00570254">
            <w:pPr>
              <w:pStyle w:val="a3"/>
              <w:numPr>
                <w:ilvl w:val="0"/>
                <w:numId w:val="1"/>
              </w:numPr>
              <w:ind w:left="0" w:right="-1" w:firstLine="58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0254">
              <w:rPr>
                <w:rFonts w:ascii="Times New Roman" w:hAnsi="Times New Roman"/>
                <w:sz w:val="28"/>
                <w:szCs w:val="28"/>
              </w:rPr>
              <w:t>Срок ожидания предоставления платных медицинских услуг определяется внутренними документами Клиники, размещенными на</w:t>
            </w:r>
            <w:r w:rsidR="008262A8">
              <w:rPr>
                <w:rFonts w:ascii="Times New Roman" w:hAnsi="Times New Roman"/>
                <w:sz w:val="28"/>
                <w:szCs w:val="28"/>
              </w:rPr>
              <w:t> </w:t>
            </w:r>
            <w:r w:rsidRPr="00570254">
              <w:rPr>
                <w:rFonts w:ascii="Times New Roman" w:hAnsi="Times New Roman"/>
                <w:sz w:val="28"/>
                <w:szCs w:val="28"/>
              </w:rPr>
              <w:t>информационных стендах, а также условиями договора на оказание платных медицинских услуг.</w:t>
            </w:r>
          </w:p>
          <w:p w14:paraId="09029FA8" w14:textId="613273F4" w:rsidR="005616C8" w:rsidRPr="00570254" w:rsidRDefault="005616C8" w:rsidP="0057025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58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70254">
              <w:rPr>
                <w:rFonts w:ascii="Times New Roman" w:hAnsi="Times New Roman"/>
                <w:sz w:val="28"/>
                <w:szCs w:val="28"/>
              </w:rPr>
              <w:t>Сроки ожидания предоставления платных медицинских услуг зависят от графика работы конкретного медицинского работника, характера и эксклюзивности медицинской услуги, времени для подготовки пациента к</w:t>
            </w:r>
            <w:r w:rsidR="0090273E">
              <w:rPr>
                <w:rFonts w:ascii="Times New Roman" w:hAnsi="Times New Roman"/>
                <w:sz w:val="28"/>
                <w:szCs w:val="28"/>
              </w:rPr>
              <w:t> </w:t>
            </w:r>
            <w:r w:rsidRPr="00570254">
              <w:rPr>
                <w:rFonts w:ascii="Times New Roman" w:hAnsi="Times New Roman"/>
                <w:sz w:val="28"/>
                <w:szCs w:val="28"/>
              </w:rPr>
              <w:t>медицинской услуге, а также от организационной возможности проведения медицинского вмешательства. Среднее время ожидания предоставления платных медицинских услуг определяется условиями договора на оказания платных медицинских услуг и оговаривается в момент его заключения. Срок предоставления платных медицинских услуг устанавливается договором об оказании платных медицинских услуг в</w:t>
            </w:r>
            <w:r w:rsidR="0090273E">
              <w:rPr>
                <w:rFonts w:ascii="Times New Roman" w:hAnsi="Times New Roman"/>
                <w:sz w:val="28"/>
                <w:szCs w:val="28"/>
              </w:rPr>
              <w:t> </w:t>
            </w:r>
            <w:r w:rsidRPr="00570254">
              <w:rPr>
                <w:rFonts w:ascii="Times New Roman" w:hAnsi="Times New Roman"/>
                <w:sz w:val="28"/>
                <w:szCs w:val="28"/>
              </w:rPr>
              <w:t>зависимости от индивидуального объема оказываемых услуг.</w:t>
            </w:r>
          </w:p>
        </w:tc>
      </w:tr>
    </w:tbl>
    <w:p w14:paraId="2CE0592A" w14:textId="77777777" w:rsidR="000C7F40" w:rsidRDefault="000C7F40" w:rsidP="003478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A3F07DA" w14:textId="77777777" w:rsidR="007F5E5C" w:rsidRDefault="007F5E5C" w:rsidP="003478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EA71AE" w14:textId="77777777" w:rsidR="007F5E5C" w:rsidRDefault="007F5E5C" w:rsidP="003478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958B104" w14:textId="77777777" w:rsidR="007F5E5C" w:rsidRDefault="007F5E5C" w:rsidP="003478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9B6C475" w14:textId="77777777" w:rsidR="007F5E5C" w:rsidRDefault="007F5E5C" w:rsidP="003478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589E120" w14:textId="77777777" w:rsidR="007F5E5C" w:rsidRDefault="007F5E5C" w:rsidP="003478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A8DDB2D" w14:textId="77777777" w:rsidR="007F5E5C" w:rsidRDefault="007F5E5C" w:rsidP="003478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CE47265" w14:textId="77777777" w:rsidR="007F5E5C" w:rsidRDefault="007F5E5C" w:rsidP="003478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F91D438" w14:textId="77777777" w:rsidR="007F5E5C" w:rsidRDefault="007F5E5C" w:rsidP="003478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DF912C3" w14:textId="610A559C" w:rsidR="007F5E5C" w:rsidRPr="00197774" w:rsidRDefault="007F5E5C" w:rsidP="007F5E5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Администрация.</w:t>
      </w:r>
    </w:p>
    <w:sectPr w:rsidR="007F5E5C" w:rsidRPr="00197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877DE"/>
    <w:multiLevelType w:val="hybridMultilevel"/>
    <w:tmpl w:val="9CF039B2"/>
    <w:lvl w:ilvl="0" w:tplc="041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774"/>
    <w:rsid w:val="000C7F40"/>
    <w:rsid w:val="000F7C82"/>
    <w:rsid w:val="00160B19"/>
    <w:rsid w:val="00197774"/>
    <w:rsid w:val="002E373A"/>
    <w:rsid w:val="0034789A"/>
    <w:rsid w:val="0041261A"/>
    <w:rsid w:val="004C6675"/>
    <w:rsid w:val="00554C15"/>
    <w:rsid w:val="005616C8"/>
    <w:rsid w:val="00570254"/>
    <w:rsid w:val="007804E5"/>
    <w:rsid w:val="007F5E5C"/>
    <w:rsid w:val="00812230"/>
    <w:rsid w:val="008262A8"/>
    <w:rsid w:val="0090273E"/>
    <w:rsid w:val="0090428B"/>
    <w:rsid w:val="00AD3AFC"/>
    <w:rsid w:val="00C07122"/>
    <w:rsid w:val="00C56F13"/>
    <w:rsid w:val="00C90C55"/>
    <w:rsid w:val="00E1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733B"/>
  <w15:chartTrackingRefBased/>
  <w15:docId w15:val="{975B72DC-D109-4299-A64C-F22668F8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6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7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CD805-2D95-4D4D-9016-E0DE278C7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89782994501@mail.ru</dc:creator>
  <cp:keywords/>
  <dc:description/>
  <cp:lastModifiedBy>Данила Зимин</cp:lastModifiedBy>
  <cp:revision>22</cp:revision>
  <dcterms:created xsi:type="dcterms:W3CDTF">2026-05-05T07:27:00Z</dcterms:created>
  <dcterms:modified xsi:type="dcterms:W3CDTF">2026-06-03T11:51:00Z</dcterms:modified>
</cp:coreProperties>
</file>